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7C" w:rsidRDefault="00601202" w:rsidP="00601202">
      <w:pPr>
        <w:pStyle w:val="Bezmezer"/>
        <w:rPr>
          <w:b/>
          <w:sz w:val="32"/>
          <w:szCs w:val="32"/>
          <w:u w:val="single"/>
        </w:rPr>
      </w:pPr>
      <w:r w:rsidRPr="00601202">
        <w:rPr>
          <w:b/>
          <w:sz w:val="32"/>
          <w:szCs w:val="32"/>
          <w:u w:val="single"/>
        </w:rPr>
        <w:t>Humanismus a renesance</w:t>
      </w:r>
    </w:p>
    <w:p w:rsidR="00601202" w:rsidRDefault="00601202">
      <w:r>
        <w:t>(13. stol. – Itálie – 16. stol.)</w:t>
      </w:r>
    </w:p>
    <w:p w:rsidR="00601202" w:rsidRDefault="00601202" w:rsidP="00601202">
      <w:pPr>
        <w:pStyle w:val="Bezmezer"/>
      </w:pPr>
      <w:r>
        <w:t xml:space="preserve">humanismus – </w:t>
      </w:r>
    </w:p>
    <w:p w:rsidR="00601202" w:rsidRDefault="00601202" w:rsidP="00601202">
      <w:pPr>
        <w:pStyle w:val="Bezmezer"/>
        <w:numPr>
          <w:ilvl w:val="0"/>
          <w:numId w:val="2"/>
        </w:numPr>
      </w:pPr>
      <w:r>
        <w:t>lidskost, láska k lidskému, obrat k lidskému, člověku – jako předmětu zájmu</w:t>
      </w:r>
    </w:p>
    <w:p w:rsidR="00601202" w:rsidRDefault="00601202" w:rsidP="00601202">
      <w:pPr>
        <w:pStyle w:val="Bezmezer"/>
        <w:numPr>
          <w:ilvl w:val="0"/>
          <w:numId w:val="2"/>
        </w:numPr>
      </w:pPr>
      <w:r>
        <w:t>snaha o vzdělanost, duševní i tělesný rozvoj, ideál silného panovníka</w:t>
      </w:r>
    </w:p>
    <w:p w:rsidR="00601202" w:rsidRDefault="00601202" w:rsidP="00601202">
      <w:pPr>
        <w:pStyle w:val="Bezmezer"/>
        <w:numPr>
          <w:ilvl w:val="0"/>
          <w:numId w:val="2"/>
        </w:numPr>
      </w:pPr>
      <w:r>
        <w:t xml:space="preserve">zakladatelé: </w:t>
      </w:r>
      <w:proofErr w:type="spellStart"/>
      <w:r>
        <w:t>Petrarca</w:t>
      </w:r>
      <w:proofErr w:type="spellEnd"/>
      <w:r>
        <w:t xml:space="preserve"> a </w:t>
      </w:r>
      <w:proofErr w:type="spellStart"/>
      <w:r>
        <w:t>Boccaccio</w:t>
      </w:r>
      <w:proofErr w:type="spellEnd"/>
    </w:p>
    <w:p w:rsidR="00601202" w:rsidRDefault="00601202" w:rsidP="00601202">
      <w:pPr>
        <w:pStyle w:val="Bezmezer"/>
        <w:numPr>
          <w:ilvl w:val="0"/>
          <w:numId w:val="2"/>
        </w:numPr>
      </w:pPr>
      <w:r>
        <w:t>čl. tématem uměleckých děl</w:t>
      </w:r>
    </w:p>
    <w:p w:rsidR="00601202" w:rsidRDefault="00601202" w:rsidP="00601202">
      <w:pPr>
        <w:pStyle w:val="Bezmezer"/>
        <w:numPr>
          <w:ilvl w:val="0"/>
          <w:numId w:val="2"/>
        </w:numPr>
      </w:pPr>
      <w:r>
        <w:t>zlepšení podmínek pro život</w:t>
      </w:r>
    </w:p>
    <w:p w:rsidR="00601202" w:rsidRDefault="00601202" w:rsidP="00601202">
      <w:pPr>
        <w:pStyle w:val="Bezmezer"/>
        <w:numPr>
          <w:ilvl w:val="0"/>
          <w:numId w:val="2"/>
        </w:numPr>
      </w:pPr>
      <w:r>
        <w:t>změna architektury, vznik měšťanstva, oslabení vlivu církve</w:t>
      </w:r>
    </w:p>
    <w:p w:rsidR="00601202" w:rsidRDefault="00601202" w:rsidP="00601202">
      <w:pPr>
        <w:pStyle w:val="Bezmezer"/>
        <w:numPr>
          <w:ilvl w:val="0"/>
          <w:numId w:val="2"/>
        </w:numPr>
      </w:pPr>
      <w:r>
        <w:t>základy kapitalismu</w:t>
      </w:r>
    </w:p>
    <w:p w:rsidR="00601202" w:rsidRDefault="00601202" w:rsidP="00601202">
      <w:pPr>
        <w:pStyle w:val="Bezmezer"/>
      </w:pPr>
      <w:r>
        <w:t xml:space="preserve">renesance – </w:t>
      </w:r>
    </w:p>
    <w:p w:rsidR="00601202" w:rsidRDefault="00601202" w:rsidP="00601202">
      <w:pPr>
        <w:pStyle w:val="Bezmezer"/>
        <w:numPr>
          <w:ilvl w:val="0"/>
          <w:numId w:val="3"/>
        </w:numPr>
      </w:pPr>
      <w:r>
        <w:t>znovuobrození, nový rozkvět</w:t>
      </w:r>
    </w:p>
    <w:p w:rsidR="00601202" w:rsidRDefault="00601202" w:rsidP="00601202">
      <w:pPr>
        <w:pStyle w:val="Bezmezer"/>
        <w:numPr>
          <w:ilvl w:val="0"/>
          <w:numId w:val="3"/>
        </w:numPr>
      </w:pPr>
      <w:r>
        <w:t>návrat k antice</w:t>
      </w:r>
    </w:p>
    <w:p w:rsidR="00601202" w:rsidRDefault="00601202" w:rsidP="00601202">
      <w:pPr>
        <w:pStyle w:val="Bezmezer"/>
        <w:numPr>
          <w:ilvl w:val="0"/>
          <w:numId w:val="3"/>
        </w:numPr>
      </w:pPr>
      <w:r>
        <w:t>návrat k Platónovi, Aristotelovi</w:t>
      </w:r>
    </w:p>
    <w:p w:rsidR="00601202" w:rsidRDefault="00601202" w:rsidP="00601202">
      <w:pPr>
        <w:pStyle w:val="Bezmezer"/>
        <w:numPr>
          <w:ilvl w:val="0"/>
          <w:numId w:val="3"/>
        </w:numPr>
      </w:pPr>
      <w:r>
        <w:t xml:space="preserve">ovlivnění společnosti – </w:t>
      </w:r>
      <w:r w:rsidR="009E36B9">
        <w:t>vynálezy a objevy</w:t>
      </w:r>
    </w:p>
    <w:p w:rsidR="00601202" w:rsidRDefault="00601202" w:rsidP="00601202">
      <w:pPr>
        <w:pStyle w:val="Bezmezer"/>
        <w:numPr>
          <w:ilvl w:val="1"/>
          <w:numId w:val="3"/>
        </w:numPr>
      </w:pPr>
      <w:r>
        <w:t xml:space="preserve">knihtisk, střelný prach, </w:t>
      </w:r>
      <w:r w:rsidR="009E36B9">
        <w:t>kompas</w:t>
      </w:r>
    </w:p>
    <w:p w:rsidR="009E36B9" w:rsidRDefault="009E36B9" w:rsidP="00601202">
      <w:pPr>
        <w:pStyle w:val="Bezmezer"/>
        <w:numPr>
          <w:ilvl w:val="1"/>
          <w:numId w:val="3"/>
        </w:numPr>
      </w:pPr>
      <w:r>
        <w:t xml:space="preserve">Kryštof Kolumbus, </w:t>
      </w:r>
      <w:proofErr w:type="spellStart"/>
      <w:r>
        <w:t>Vasco</w:t>
      </w:r>
      <w:proofErr w:type="spellEnd"/>
      <w:r>
        <w:t xml:space="preserve"> de Gama,</w:t>
      </w:r>
    </w:p>
    <w:p w:rsidR="009E36B9" w:rsidRDefault="009E36B9" w:rsidP="00601202">
      <w:pPr>
        <w:pStyle w:val="Bezmezer"/>
        <w:numPr>
          <w:ilvl w:val="1"/>
          <w:numId w:val="3"/>
        </w:numPr>
      </w:pPr>
      <w:r>
        <w:t>astronomie a přírodní vědy</w:t>
      </w:r>
    </w:p>
    <w:p w:rsidR="009E36B9" w:rsidRDefault="009E36B9" w:rsidP="009E36B9">
      <w:pPr>
        <w:pStyle w:val="Bezmezer"/>
        <w:numPr>
          <w:ilvl w:val="2"/>
          <w:numId w:val="3"/>
        </w:numPr>
      </w:pPr>
      <w:r>
        <w:t xml:space="preserve">Mikoláš </w:t>
      </w:r>
      <w:proofErr w:type="spellStart"/>
      <w:proofErr w:type="gramStart"/>
      <w:r>
        <w:t>Koperník</w:t>
      </w:r>
      <w:proofErr w:type="spellEnd"/>
      <w:r>
        <w:t>(první</w:t>
      </w:r>
      <w:proofErr w:type="gramEnd"/>
      <w:r>
        <w:t xml:space="preserve"> s heliocentrismem),J. </w:t>
      </w:r>
      <w:proofErr w:type="spellStart"/>
      <w:r>
        <w:t>Kepler</w:t>
      </w:r>
      <w:proofErr w:type="spellEnd"/>
      <w:r>
        <w:t xml:space="preserve"> (matematicky to dokázal), Galileo Galilei(nakonec své učení odvolal), </w:t>
      </w:r>
      <w:proofErr w:type="spellStart"/>
      <w:r>
        <w:t>Giordano</w:t>
      </w:r>
      <w:proofErr w:type="spellEnd"/>
      <w:r>
        <w:t xml:space="preserve"> Bruno(ani po 7 letech neodvolal a byl upálen)</w:t>
      </w:r>
    </w:p>
    <w:p w:rsidR="009E36B9" w:rsidRDefault="009E36B9" w:rsidP="009E36B9">
      <w:pPr>
        <w:pStyle w:val="Bezmezer"/>
        <w:numPr>
          <w:ilvl w:val="1"/>
          <w:numId w:val="3"/>
        </w:numPr>
      </w:pPr>
      <w:r>
        <w:t xml:space="preserve">Shakespeare, </w:t>
      </w:r>
      <w:proofErr w:type="spellStart"/>
      <w:r>
        <w:t>Chaucer</w:t>
      </w:r>
      <w:proofErr w:type="spellEnd"/>
      <w:r>
        <w:t xml:space="preserve">, </w:t>
      </w:r>
      <w:proofErr w:type="spellStart"/>
      <w:r>
        <w:t>Cervantes</w:t>
      </w:r>
      <w:proofErr w:type="spellEnd"/>
      <w:r>
        <w:t>, Villon</w:t>
      </w:r>
    </w:p>
    <w:p w:rsidR="009E36B9" w:rsidRDefault="00DF14C2" w:rsidP="00DF14C2">
      <w:pPr>
        <w:pStyle w:val="Bezmez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Reformace</w:t>
      </w:r>
    </w:p>
    <w:p w:rsidR="00DF14C2" w:rsidRDefault="00DF14C2" w:rsidP="00DF14C2">
      <w:pPr>
        <w:pStyle w:val="Bezmez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Počátky novověké filozofie</w:t>
      </w:r>
    </w:p>
    <w:p w:rsidR="00DF14C2" w:rsidRDefault="00DF14C2" w:rsidP="00DF14C2">
      <w:pPr>
        <w:pStyle w:val="Bezmezer"/>
        <w:rPr>
          <w:sz w:val="24"/>
          <w:szCs w:val="32"/>
        </w:rPr>
      </w:pPr>
      <w:proofErr w:type="spellStart"/>
      <w:r>
        <w:rPr>
          <w:b/>
          <w:i/>
          <w:sz w:val="24"/>
          <w:szCs w:val="32"/>
          <w:u w:val="single"/>
        </w:rPr>
        <w:t>Francis</w:t>
      </w:r>
      <w:proofErr w:type="spellEnd"/>
      <w:r>
        <w:rPr>
          <w:b/>
          <w:i/>
          <w:sz w:val="24"/>
          <w:szCs w:val="32"/>
          <w:u w:val="single"/>
        </w:rPr>
        <w:t xml:space="preserve"> </w:t>
      </w:r>
      <w:proofErr w:type="spellStart"/>
      <w:r>
        <w:rPr>
          <w:b/>
          <w:i/>
          <w:sz w:val="24"/>
          <w:szCs w:val="32"/>
          <w:u w:val="single"/>
        </w:rPr>
        <w:t>Bacon</w:t>
      </w:r>
      <w:proofErr w:type="spellEnd"/>
      <w:r>
        <w:rPr>
          <w:sz w:val="24"/>
          <w:szCs w:val="32"/>
        </w:rPr>
        <w:t xml:space="preserve"> (1561 – 1626) – přelomová osobnost na pomezí renesance a novověku</w:t>
      </w:r>
    </w:p>
    <w:p w:rsidR="00D44002" w:rsidRDefault="00D44002" w:rsidP="00D44002">
      <w:pPr>
        <w:pStyle w:val="Bezmezer"/>
        <w:numPr>
          <w:ilvl w:val="0"/>
          <w:numId w:val="5"/>
        </w:numPr>
        <w:rPr>
          <w:sz w:val="24"/>
          <w:szCs w:val="32"/>
        </w:rPr>
      </w:pPr>
      <w:r>
        <w:rPr>
          <w:sz w:val="24"/>
          <w:szCs w:val="32"/>
        </w:rPr>
        <w:t xml:space="preserve">Popište čtyři klamy, k. brání podle B. </w:t>
      </w:r>
      <w:proofErr w:type="gramStart"/>
      <w:r>
        <w:rPr>
          <w:sz w:val="24"/>
          <w:szCs w:val="32"/>
        </w:rPr>
        <w:t>lidskému</w:t>
      </w:r>
      <w:proofErr w:type="gramEnd"/>
      <w:r>
        <w:rPr>
          <w:sz w:val="24"/>
          <w:szCs w:val="32"/>
        </w:rPr>
        <w:t xml:space="preserve"> rozumu ve správném poznání skutečnosti.</w:t>
      </w:r>
    </w:p>
    <w:p w:rsidR="00D44002" w:rsidRDefault="00D44002" w:rsidP="00D44002">
      <w:pPr>
        <w:pStyle w:val="Bezmezer"/>
        <w:numPr>
          <w:ilvl w:val="0"/>
          <w:numId w:val="5"/>
        </w:numPr>
        <w:rPr>
          <w:sz w:val="24"/>
          <w:szCs w:val="32"/>
        </w:rPr>
      </w:pPr>
      <w:r>
        <w:rPr>
          <w:sz w:val="24"/>
          <w:szCs w:val="32"/>
        </w:rPr>
        <w:t>Jaké konkrétní řešení navrhuje? (jak se jich vyvarovat)</w:t>
      </w:r>
    </w:p>
    <w:p w:rsidR="00D44002" w:rsidRDefault="00D44002" w:rsidP="00D44002">
      <w:pPr>
        <w:pStyle w:val="Bezmezer"/>
        <w:numPr>
          <w:ilvl w:val="0"/>
          <w:numId w:val="5"/>
        </w:numPr>
        <w:rPr>
          <w:sz w:val="24"/>
          <w:szCs w:val="32"/>
        </w:rPr>
      </w:pPr>
      <w:r>
        <w:rPr>
          <w:sz w:val="24"/>
          <w:szCs w:val="32"/>
        </w:rPr>
        <w:t>Srovnejte Platónovu představu ideálního státu s </w:t>
      </w:r>
      <w:proofErr w:type="gramStart"/>
      <w:r>
        <w:rPr>
          <w:sz w:val="24"/>
          <w:szCs w:val="32"/>
        </w:rPr>
        <w:t>myšlenkami F.B.</w:t>
      </w:r>
      <w:proofErr w:type="gramEnd"/>
    </w:p>
    <w:p w:rsidR="00D44002" w:rsidRDefault="00D44002" w:rsidP="00D44002">
      <w:pPr>
        <w:pStyle w:val="Bezmezer"/>
        <w:rPr>
          <w:i/>
          <w:sz w:val="24"/>
          <w:szCs w:val="32"/>
        </w:rPr>
      </w:pPr>
      <w:r>
        <w:rPr>
          <w:sz w:val="24"/>
          <w:szCs w:val="32"/>
        </w:rPr>
        <w:t xml:space="preserve">Dedukce vychází z předem </w:t>
      </w:r>
      <w:r w:rsidR="00C75777">
        <w:rPr>
          <w:sz w:val="24"/>
          <w:szCs w:val="32"/>
        </w:rPr>
        <w:t xml:space="preserve">stanovené </w:t>
      </w:r>
      <w:r w:rsidR="00C75777">
        <w:rPr>
          <w:i/>
          <w:sz w:val="24"/>
          <w:szCs w:val="32"/>
        </w:rPr>
        <w:t>hypotézy</w:t>
      </w:r>
      <w:r>
        <w:rPr>
          <w:sz w:val="24"/>
          <w:szCs w:val="32"/>
        </w:rPr>
        <w:t xml:space="preserve">, kterou dodatečně dokládá jednotlivými </w:t>
      </w:r>
      <w:r>
        <w:rPr>
          <w:i/>
          <w:sz w:val="24"/>
          <w:szCs w:val="32"/>
        </w:rPr>
        <w:t>fakty.</w:t>
      </w:r>
    </w:p>
    <w:p w:rsidR="00D44002" w:rsidRDefault="00D44002" w:rsidP="00D44002">
      <w:pPr>
        <w:pStyle w:val="Bezmezer"/>
        <w:rPr>
          <w:i/>
          <w:sz w:val="24"/>
          <w:szCs w:val="32"/>
        </w:rPr>
      </w:pPr>
      <w:r>
        <w:rPr>
          <w:sz w:val="24"/>
          <w:szCs w:val="32"/>
        </w:rPr>
        <w:t xml:space="preserve">Indukce na základě jednotlivých </w:t>
      </w:r>
      <w:r>
        <w:rPr>
          <w:i/>
          <w:sz w:val="24"/>
          <w:szCs w:val="32"/>
        </w:rPr>
        <w:t>faktů</w:t>
      </w:r>
      <w:r>
        <w:rPr>
          <w:sz w:val="24"/>
          <w:szCs w:val="32"/>
        </w:rPr>
        <w:t xml:space="preserve"> vytváří obecnou </w:t>
      </w:r>
      <w:proofErr w:type="gramStart"/>
      <w:r w:rsidR="00C75777">
        <w:rPr>
          <w:i/>
          <w:sz w:val="24"/>
          <w:szCs w:val="32"/>
        </w:rPr>
        <w:t>hypotézu(definici</w:t>
      </w:r>
      <w:proofErr w:type="gramEnd"/>
      <w:r w:rsidR="00C75777">
        <w:rPr>
          <w:i/>
          <w:sz w:val="24"/>
          <w:szCs w:val="32"/>
        </w:rPr>
        <w:t>)</w:t>
      </w:r>
      <w:r>
        <w:rPr>
          <w:i/>
          <w:sz w:val="24"/>
          <w:szCs w:val="32"/>
        </w:rPr>
        <w:t>.</w:t>
      </w:r>
    </w:p>
    <w:p w:rsidR="00D44002" w:rsidRPr="00D44002" w:rsidRDefault="00D44002" w:rsidP="00C75777">
      <w:pPr>
        <w:pStyle w:val="Bezmezer"/>
        <w:ind w:left="1134" w:hanging="1134"/>
        <w:rPr>
          <w:i/>
          <w:sz w:val="24"/>
          <w:szCs w:val="32"/>
        </w:rPr>
      </w:pPr>
      <w:r>
        <w:rPr>
          <w:sz w:val="24"/>
          <w:szCs w:val="32"/>
        </w:rPr>
        <w:t xml:space="preserve">idoly rodu: </w:t>
      </w:r>
      <w:r>
        <w:rPr>
          <w:i/>
          <w:sz w:val="24"/>
          <w:szCs w:val="32"/>
        </w:rPr>
        <w:t>spojování vlastní přirozenosti s přirozeností věcí</w:t>
      </w:r>
      <w:r w:rsidR="00C75777">
        <w:rPr>
          <w:rFonts w:ascii="Cambria Math" w:hAnsi="Cambria Math"/>
          <w:i/>
          <w:sz w:val="24"/>
          <w:szCs w:val="32"/>
        </w:rPr>
        <w:t>=</w:t>
      </w:r>
      <w:r w:rsidR="00C75777">
        <w:rPr>
          <w:i/>
          <w:sz w:val="24"/>
          <w:szCs w:val="32"/>
        </w:rPr>
        <w:t xml:space="preserve"> </w:t>
      </w:r>
      <w:r>
        <w:rPr>
          <w:i/>
          <w:sz w:val="24"/>
          <w:szCs w:val="32"/>
        </w:rPr>
        <w:t xml:space="preserve"> </w:t>
      </w:r>
      <w:proofErr w:type="gramStart"/>
      <w:r>
        <w:rPr>
          <w:i/>
          <w:sz w:val="24"/>
          <w:szCs w:val="32"/>
        </w:rPr>
        <w:t>pokřivení</w:t>
      </w:r>
      <w:r w:rsidR="00C75777">
        <w:rPr>
          <w:i/>
          <w:sz w:val="24"/>
          <w:szCs w:val="32"/>
        </w:rPr>
        <w:t>(nedokonalost</w:t>
      </w:r>
      <w:proofErr w:type="gramEnd"/>
      <w:r w:rsidR="00C75777">
        <w:rPr>
          <w:i/>
          <w:sz w:val="24"/>
          <w:szCs w:val="32"/>
        </w:rPr>
        <w:t xml:space="preserve"> lidského rozumu</w:t>
      </w:r>
    </w:p>
    <w:p w:rsidR="00D44002" w:rsidRDefault="00D44002" w:rsidP="00D44002">
      <w:pPr>
        <w:pStyle w:val="Bezmezer"/>
        <w:rPr>
          <w:i/>
          <w:sz w:val="24"/>
          <w:szCs w:val="32"/>
        </w:rPr>
      </w:pPr>
      <w:r>
        <w:rPr>
          <w:sz w:val="24"/>
          <w:szCs w:val="32"/>
        </w:rPr>
        <w:t xml:space="preserve">idoly jeskyně: </w:t>
      </w:r>
      <w:r>
        <w:rPr>
          <w:i/>
          <w:sz w:val="24"/>
          <w:szCs w:val="32"/>
        </w:rPr>
        <w:t>každý žije v jiném prostředí a je ovlivňován jinými podněty (osoby, knihy atd.)</w:t>
      </w:r>
    </w:p>
    <w:p w:rsidR="00D44002" w:rsidRDefault="00D44002" w:rsidP="00D44002">
      <w:pPr>
        <w:pStyle w:val="Bezmezer"/>
        <w:rPr>
          <w:i/>
          <w:sz w:val="24"/>
          <w:szCs w:val="32"/>
        </w:rPr>
      </w:pPr>
      <w:r>
        <w:rPr>
          <w:sz w:val="24"/>
          <w:szCs w:val="32"/>
        </w:rPr>
        <w:t xml:space="preserve">idoly tržnice: </w:t>
      </w:r>
      <w:r>
        <w:rPr>
          <w:i/>
          <w:sz w:val="24"/>
          <w:szCs w:val="32"/>
        </w:rPr>
        <w:t>vznik vzájemným dohadováním, nesprávným pochopením užitých slov</w:t>
      </w:r>
    </w:p>
    <w:p w:rsidR="00C75777" w:rsidRPr="00C75777" w:rsidRDefault="00C75777" w:rsidP="00C75777">
      <w:pPr>
        <w:pStyle w:val="Bezmezer"/>
        <w:ind w:left="1276" w:hanging="1276"/>
        <w:rPr>
          <w:i/>
          <w:sz w:val="24"/>
          <w:szCs w:val="32"/>
        </w:rPr>
      </w:pPr>
      <w:r>
        <w:rPr>
          <w:sz w:val="24"/>
          <w:szCs w:val="32"/>
        </w:rPr>
        <w:t xml:space="preserve">idoly divadla: </w:t>
      </w:r>
      <w:r>
        <w:rPr>
          <w:i/>
          <w:sz w:val="24"/>
          <w:szCs w:val="32"/>
        </w:rPr>
        <w:t xml:space="preserve">idoly z poznání (filozofie) – předkládané systémy nejsou úplně dokázány, </w:t>
      </w:r>
      <w:proofErr w:type="gramStart"/>
      <w:r>
        <w:rPr>
          <w:i/>
          <w:sz w:val="24"/>
          <w:szCs w:val="32"/>
        </w:rPr>
        <w:t>jsou  předváděny</w:t>
      </w:r>
      <w:proofErr w:type="gramEnd"/>
      <w:r>
        <w:rPr>
          <w:i/>
          <w:sz w:val="24"/>
          <w:szCs w:val="32"/>
        </w:rPr>
        <w:t xml:space="preserve"> jako hry, vymyšlené světy</w:t>
      </w:r>
    </w:p>
    <w:p w:rsidR="00DF14C2" w:rsidRPr="00DF14C2" w:rsidRDefault="00D44002" w:rsidP="00D44002">
      <w:pPr>
        <w:pStyle w:val="Bezmezer"/>
        <w:ind w:left="720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sectPr w:rsidR="00DF14C2" w:rsidRPr="00DF14C2" w:rsidSect="00EC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DB2"/>
    <w:multiLevelType w:val="hybridMultilevel"/>
    <w:tmpl w:val="EB80295E"/>
    <w:lvl w:ilvl="0" w:tplc="2272D228">
      <w:start w:val="13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8CC3D41"/>
    <w:multiLevelType w:val="hybridMultilevel"/>
    <w:tmpl w:val="72744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00039"/>
    <w:multiLevelType w:val="hybridMultilevel"/>
    <w:tmpl w:val="672A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3F65"/>
    <w:multiLevelType w:val="hybridMultilevel"/>
    <w:tmpl w:val="1890A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14172"/>
    <w:multiLevelType w:val="hybridMultilevel"/>
    <w:tmpl w:val="C34CB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202"/>
    <w:rsid w:val="00082F8F"/>
    <w:rsid w:val="0009624B"/>
    <w:rsid w:val="00096262"/>
    <w:rsid w:val="000F001D"/>
    <w:rsid w:val="000F775C"/>
    <w:rsid w:val="0010251B"/>
    <w:rsid w:val="00106B71"/>
    <w:rsid w:val="001308C1"/>
    <w:rsid w:val="001332F7"/>
    <w:rsid w:val="00145300"/>
    <w:rsid w:val="001457FC"/>
    <w:rsid w:val="00164275"/>
    <w:rsid w:val="00167245"/>
    <w:rsid w:val="00193A0C"/>
    <w:rsid w:val="00196EB6"/>
    <w:rsid w:val="001A0467"/>
    <w:rsid w:val="001E2801"/>
    <w:rsid w:val="00213CB8"/>
    <w:rsid w:val="002343F8"/>
    <w:rsid w:val="002E4391"/>
    <w:rsid w:val="00335C00"/>
    <w:rsid w:val="00362362"/>
    <w:rsid w:val="003667D9"/>
    <w:rsid w:val="0038200C"/>
    <w:rsid w:val="003A451F"/>
    <w:rsid w:val="00444DDC"/>
    <w:rsid w:val="00446173"/>
    <w:rsid w:val="00472BC6"/>
    <w:rsid w:val="00475132"/>
    <w:rsid w:val="004C1E2E"/>
    <w:rsid w:val="004E2EF3"/>
    <w:rsid w:val="004F4486"/>
    <w:rsid w:val="00513325"/>
    <w:rsid w:val="00513B3D"/>
    <w:rsid w:val="005226D8"/>
    <w:rsid w:val="005234B3"/>
    <w:rsid w:val="00531240"/>
    <w:rsid w:val="00560F67"/>
    <w:rsid w:val="0056201C"/>
    <w:rsid w:val="0057271F"/>
    <w:rsid w:val="00580E74"/>
    <w:rsid w:val="005F5796"/>
    <w:rsid w:val="00601202"/>
    <w:rsid w:val="00603533"/>
    <w:rsid w:val="00613310"/>
    <w:rsid w:val="0062456C"/>
    <w:rsid w:val="00630428"/>
    <w:rsid w:val="006315BF"/>
    <w:rsid w:val="006640BB"/>
    <w:rsid w:val="006900D9"/>
    <w:rsid w:val="006C534E"/>
    <w:rsid w:val="006F1B61"/>
    <w:rsid w:val="00704E9C"/>
    <w:rsid w:val="007114FF"/>
    <w:rsid w:val="0072642E"/>
    <w:rsid w:val="007334E9"/>
    <w:rsid w:val="007340E2"/>
    <w:rsid w:val="0076697E"/>
    <w:rsid w:val="00796CAA"/>
    <w:rsid w:val="007972B7"/>
    <w:rsid w:val="007A17B2"/>
    <w:rsid w:val="007C4E58"/>
    <w:rsid w:val="00820324"/>
    <w:rsid w:val="0084364B"/>
    <w:rsid w:val="00847B2C"/>
    <w:rsid w:val="00851580"/>
    <w:rsid w:val="00883293"/>
    <w:rsid w:val="008F2A6C"/>
    <w:rsid w:val="00917A79"/>
    <w:rsid w:val="0092345E"/>
    <w:rsid w:val="0092605F"/>
    <w:rsid w:val="00954EFA"/>
    <w:rsid w:val="00964105"/>
    <w:rsid w:val="009B1AEB"/>
    <w:rsid w:val="009E36B9"/>
    <w:rsid w:val="009F67DB"/>
    <w:rsid w:val="00A022E9"/>
    <w:rsid w:val="00A315A5"/>
    <w:rsid w:val="00A81239"/>
    <w:rsid w:val="00A826E8"/>
    <w:rsid w:val="00AA260D"/>
    <w:rsid w:val="00AB2295"/>
    <w:rsid w:val="00B6122D"/>
    <w:rsid w:val="00B636FB"/>
    <w:rsid w:val="00B730EE"/>
    <w:rsid w:val="00B82ECC"/>
    <w:rsid w:val="00B926B4"/>
    <w:rsid w:val="00BD6D1E"/>
    <w:rsid w:val="00BF12AD"/>
    <w:rsid w:val="00C75777"/>
    <w:rsid w:val="00C8535E"/>
    <w:rsid w:val="00C958F1"/>
    <w:rsid w:val="00CA57D4"/>
    <w:rsid w:val="00CB4E41"/>
    <w:rsid w:val="00D0134D"/>
    <w:rsid w:val="00D14B38"/>
    <w:rsid w:val="00D44002"/>
    <w:rsid w:val="00DF14C2"/>
    <w:rsid w:val="00E00CF7"/>
    <w:rsid w:val="00E13A48"/>
    <w:rsid w:val="00E420F2"/>
    <w:rsid w:val="00E95E43"/>
    <w:rsid w:val="00EC607C"/>
    <w:rsid w:val="00EE59B4"/>
    <w:rsid w:val="00F052D7"/>
    <w:rsid w:val="00F068C5"/>
    <w:rsid w:val="00F43AA7"/>
    <w:rsid w:val="00F62E0B"/>
    <w:rsid w:val="00F83D40"/>
    <w:rsid w:val="00FA0815"/>
    <w:rsid w:val="00FB04D2"/>
    <w:rsid w:val="00FB349A"/>
    <w:rsid w:val="00FC79E8"/>
    <w:rsid w:val="00FD416D"/>
    <w:rsid w:val="00FF1D73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1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Kájinka</dc:creator>
  <cp:lastModifiedBy>Kájinka</cp:lastModifiedBy>
  <cp:revision>3</cp:revision>
  <dcterms:created xsi:type="dcterms:W3CDTF">2010-01-19T09:57:00Z</dcterms:created>
  <dcterms:modified xsi:type="dcterms:W3CDTF">2010-01-26T10:39:00Z</dcterms:modified>
</cp:coreProperties>
</file>